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6E" w:rsidRDefault="00B547CF">
      <w:pPr>
        <w:pStyle w:val="a3"/>
        <w:spacing w:before="0"/>
        <w:ind w:left="5482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2428875" cy="181931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974" cy="18246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666E" w:rsidRDefault="00B547CF">
      <w:pPr>
        <w:pStyle w:val="a3"/>
        <w:spacing w:before="133"/>
        <w:ind w:left="236" w:firstLine="0"/>
        <w:jc w:val="left"/>
      </w:pPr>
      <w:r>
        <w:rPr>
          <w:u w:val="single"/>
        </w:rPr>
        <w:t>Консультация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«Воспитание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ответственности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детей»</w:t>
      </w:r>
    </w:p>
    <w:p w:rsidR="00CD666E" w:rsidRDefault="00B547CF">
      <w:pPr>
        <w:pStyle w:val="a3"/>
        <w:spacing w:before="0"/>
        <w:ind w:right="102" w:firstLine="278"/>
      </w:pPr>
      <w:r>
        <w:t>Все родители мечтают приучить своих детей нести ответственность за свои</w:t>
      </w:r>
      <w:r>
        <w:rPr>
          <w:spacing w:val="-67"/>
        </w:rPr>
        <w:t xml:space="preserve"> </w:t>
      </w:r>
      <w:r>
        <w:t>слова и поступки. Во многих семьях полагают, что решение проблемы - в</w:t>
      </w:r>
      <w:r>
        <w:rPr>
          <w:spacing w:val="1"/>
        </w:rPr>
        <w:t xml:space="preserve"> </w:t>
      </w:r>
      <w:r>
        <w:t>установлении постоянных обязанностей для детей. Считается, что мальчикам</w:t>
      </w:r>
      <w:r>
        <w:rPr>
          <w:spacing w:val="-67"/>
        </w:rPr>
        <w:t xml:space="preserve"> </w:t>
      </w:r>
      <w:r>
        <w:t>надо поручать выносить мусорное ведро или крутить гайки, а для девочек нет</w:t>
      </w:r>
      <w:r>
        <w:rPr>
          <w:spacing w:val="-67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комнат.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обязанности, являясь важными в домашней обстановке, в быту семьи, все 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постоянным ссорам, которые</w:t>
      </w:r>
      <w:r>
        <w:rPr>
          <w:spacing w:val="1"/>
        </w:rPr>
        <w:t xml:space="preserve"> </w:t>
      </w:r>
      <w:r>
        <w:t>плохо</w:t>
      </w:r>
      <w:r>
        <w:rPr>
          <w:spacing w:val="70"/>
        </w:rPr>
        <w:t xml:space="preserve"> </w:t>
      </w:r>
      <w:r>
        <w:t>отражаются 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концов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вероятно,</w:t>
      </w:r>
      <w:r>
        <w:rPr>
          <w:spacing w:val="7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слушаться, а кухня</w:t>
      </w:r>
      <w:r>
        <w:rPr>
          <w:spacing w:val="1"/>
        </w:rPr>
        <w:t xml:space="preserve"> </w:t>
      </w:r>
      <w:r>
        <w:t>засверкает чистотой, но</w:t>
      </w:r>
      <w:r>
        <w:rPr>
          <w:spacing w:val="1"/>
        </w:rPr>
        <w:t xml:space="preserve"> </w:t>
      </w:r>
      <w:r>
        <w:t>неизвестно, как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повлияет</w:t>
      </w:r>
      <w:r>
        <w:rPr>
          <w:spacing w:val="-1"/>
        </w:rPr>
        <w:t xml:space="preserve"> </w:t>
      </w:r>
      <w:r>
        <w:t>на формирование</w:t>
      </w:r>
      <w:r>
        <w:rPr>
          <w:spacing w:val="-3"/>
        </w:rPr>
        <w:t xml:space="preserve"> </w:t>
      </w:r>
      <w:r>
        <w:t>характера.</w:t>
      </w:r>
    </w:p>
    <w:p w:rsidR="00CD666E" w:rsidRDefault="00B547CF">
      <w:pPr>
        <w:pStyle w:val="a3"/>
        <w:spacing w:before="65"/>
        <w:ind w:right="105"/>
      </w:pPr>
      <w:r>
        <w:t>Истина</w:t>
      </w:r>
      <w:r>
        <w:rPr>
          <w:spacing w:val="1"/>
        </w:rPr>
        <w:t xml:space="preserve"> </w:t>
      </w:r>
      <w:r>
        <w:t>проста: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навязать,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«изнутри»,</w:t>
      </w:r>
      <w:r>
        <w:rPr>
          <w:spacing w:val="70"/>
        </w:rPr>
        <w:t xml:space="preserve"> </w:t>
      </w:r>
      <w:r>
        <w:t>на основе ценностной ориентации, полученной дома,</w:t>
      </w:r>
      <w:r>
        <w:rPr>
          <w:spacing w:val="-67"/>
        </w:rPr>
        <w:t xml:space="preserve"> </w:t>
      </w:r>
      <w:r>
        <w:t>а также вне семьи.</w:t>
      </w:r>
    </w:p>
    <w:p w:rsidR="00CD666E" w:rsidRDefault="00B547CF">
      <w:pPr>
        <w:pStyle w:val="a3"/>
        <w:spacing w:before="69"/>
        <w:ind w:right="103"/>
      </w:pPr>
      <w:r>
        <w:rPr>
          <w:b/>
        </w:rPr>
        <w:t>Пробуждение ответственности</w:t>
      </w:r>
      <w:r>
        <w:t>. Желая воспитать в своих детях 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хотим,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руководствовались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счастья.</w:t>
      </w:r>
      <w:r>
        <w:rPr>
          <w:spacing w:val="-6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ощущаем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вернее,</w:t>
      </w:r>
      <w:r>
        <w:rPr>
          <w:spacing w:val="1"/>
        </w:rPr>
        <w:t xml:space="preserve"> </w:t>
      </w:r>
      <w:r>
        <w:t>отсутствие его</w:t>
      </w:r>
      <w:r>
        <w:rPr>
          <w:spacing w:val="1"/>
        </w:rPr>
        <w:t xml:space="preserve"> </w:t>
      </w:r>
      <w:r>
        <w:t>- в более конкретных случаях: когда у ребенка в комнате</w:t>
      </w:r>
      <w:r>
        <w:rPr>
          <w:spacing w:val="1"/>
        </w:rPr>
        <w:t xml:space="preserve"> </w:t>
      </w:r>
      <w:r>
        <w:t>беспорядок,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неряшливо,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лучшего.</w:t>
      </w:r>
    </w:p>
    <w:p w:rsidR="00CD666E" w:rsidRDefault="00B547CF">
      <w:pPr>
        <w:pStyle w:val="a3"/>
        <w:ind w:right="102"/>
      </w:pPr>
      <w:r>
        <w:t>С другой стороны, ребенок может быть вежливым, поддерживать в своей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поручают,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принимать решения, за которые он не будет нести никакой ответственности.</w:t>
      </w:r>
      <w:r>
        <w:rPr>
          <w:spacing w:val="1"/>
        </w:rPr>
        <w:t xml:space="preserve"> </w:t>
      </w:r>
      <w:r>
        <w:t>Это особенно верно в отношении тех детей, которым всегда «велят» сделать</w:t>
      </w:r>
      <w:r>
        <w:rPr>
          <w:spacing w:val="1"/>
        </w:rPr>
        <w:t xml:space="preserve"> </w:t>
      </w:r>
      <w:r>
        <w:t>то-то и то-то. Им не дают возможности составить собственное мнение о чем-</w:t>
      </w:r>
      <w:r>
        <w:rPr>
          <w:spacing w:val="1"/>
        </w:rPr>
        <w:t xml:space="preserve"> </w:t>
      </w:r>
      <w:r>
        <w:t>либо,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поведения.</w:t>
      </w:r>
    </w:p>
    <w:p w:rsidR="00CD666E" w:rsidRDefault="00CD666E">
      <w:pPr>
        <w:sectPr w:rsidR="00CD666E">
          <w:type w:val="continuous"/>
          <w:pgSz w:w="11910" w:h="16840"/>
          <w:pgMar w:top="1180" w:right="740" w:bottom="280" w:left="1600" w:header="720" w:footer="720" w:gutter="0"/>
          <w:cols w:space="720"/>
        </w:sectPr>
      </w:pPr>
    </w:p>
    <w:p w:rsidR="00CD666E" w:rsidRDefault="00B547CF">
      <w:pPr>
        <w:spacing w:before="72"/>
        <w:ind w:left="102" w:right="109" w:firstLine="184"/>
        <w:jc w:val="both"/>
        <w:rPr>
          <w:sz w:val="28"/>
        </w:rPr>
      </w:pPr>
      <w:r>
        <w:rPr>
          <w:b/>
          <w:sz w:val="28"/>
        </w:rPr>
        <w:lastRenderedPageBreak/>
        <w:t>Внутренняя эмоциональная реакция ребенка на обучение решает все;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 нее зависит, сколько он закрепит в сознании из того, чему мы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учим. </w:t>
      </w:r>
      <w:r>
        <w:rPr>
          <w:sz w:val="28"/>
        </w:rPr>
        <w:t>Ценности нельзя преподать «в лоб». Им научаются постепенно, пока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отождествляет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 ними.</w:t>
      </w:r>
    </w:p>
    <w:p w:rsidR="00CD666E" w:rsidRDefault="00B547CF">
      <w:pPr>
        <w:pStyle w:val="a3"/>
        <w:spacing w:before="63"/>
        <w:ind w:right="102"/>
      </w:pPr>
      <w:r>
        <w:t>Итак, проблема ответственности детей за свое поведение поднимает, в свою</w:t>
      </w:r>
      <w:r>
        <w:rPr>
          <w:spacing w:val="-67"/>
        </w:rPr>
        <w:t xml:space="preserve"> </w:t>
      </w:r>
      <w:r>
        <w:t>очередь, проблему ценностной системы родителей в ориентации на детское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какой-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t xml:space="preserve"> определенный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поведения с</w:t>
      </w:r>
      <w:r>
        <w:rPr>
          <w:spacing w:val="1"/>
        </w:rPr>
        <w:t xml:space="preserve"> </w:t>
      </w:r>
      <w:r>
        <w:t xml:space="preserve">детьми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теории и</w:t>
      </w:r>
      <w:r>
        <w:rPr>
          <w:i/>
          <w:spacing w:val="1"/>
        </w:rPr>
        <w:t xml:space="preserve"> </w:t>
      </w:r>
      <w:r>
        <w:rPr>
          <w:i/>
        </w:rPr>
        <w:t>на практике)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помог бы</w:t>
      </w:r>
      <w:r>
        <w:rPr>
          <w:spacing w:val="-1"/>
        </w:rPr>
        <w:t xml:space="preserve"> </w:t>
      </w:r>
      <w:r>
        <w:t>пробуждению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ответственности?</w:t>
      </w:r>
    </w:p>
    <w:p w:rsidR="00CD666E" w:rsidRDefault="00B547CF">
      <w:pPr>
        <w:pStyle w:val="a3"/>
        <w:ind w:right="106"/>
      </w:pPr>
      <w:r>
        <w:rPr>
          <w:b/>
        </w:rPr>
        <w:t xml:space="preserve">Стремление к цели: ежедневная работа. </w:t>
      </w:r>
      <w:r>
        <w:t>Чувство ответственности у детей</w:t>
      </w:r>
      <w:r>
        <w:rPr>
          <w:spacing w:val="-67"/>
        </w:rPr>
        <w:t xml:space="preserve"> </w:t>
      </w:r>
      <w:r>
        <w:t>умело и сознательно пробуждают родители. Они дают ребенку понять, что он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 этих чувств. На этом пути взрослых ждут невероятные трудности.</w:t>
      </w:r>
      <w:r>
        <w:rPr>
          <w:spacing w:val="-67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такие утверждения только</w:t>
      </w:r>
      <w:r>
        <w:rPr>
          <w:spacing w:val="1"/>
        </w:rPr>
        <w:t xml:space="preserve"> </w:t>
      </w:r>
      <w:r>
        <w:t>вредят</w:t>
      </w:r>
      <w:r>
        <w:rPr>
          <w:spacing w:val="-4"/>
        </w:rPr>
        <w:t xml:space="preserve"> </w:t>
      </w:r>
      <w:r>
        <w:t>делу:</w:t>
      </w:r>
    </w:p>
    <w:p w:rsidR="00CD666E" w:rsidRDefault="00B547CF">
      <w:pPr>
        <w:pStyle w:val="a3"/>
        <w:jc w:val="left"/>
      </w:pPr>
      <w:r>
        <w:rPr>
          <w:b/>
          <w:u w:val="thick"/>
        </w:rPr>
        <w:t>Отрицание.</w:t>
      </w:r>
      <w:r>
        <w:rPr>
          <w:b/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деле</w:t>
      </w:r>
      <w:r>
        <w:rPr>
          <w:spacing w:val="3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proofErr w:type="gramStart"/>
      <w:r>
        <w:t>хотел</w:t>
      </w:r>
      <w:r>
        <w:rPr>
          <w:spacing w:val="1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сказать</w:t>
      </w:r>
      <w:proofErr w:type="gramEnd"/>
      <w:r>
        <w:t>,</w:t>
      </w:r>
      <w:r>
        <w:rPr>
          <w:spacing w:val="4"/>
        </w:rPr>
        <w:t xml:space="preserve"> </w:t>
      </w:r>
      <w:r>
        <w:t>ведь</w:t>
      </w:r>
      <w:r>
        <w:rPr>
          <w:spacing w:val="4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любишь</w:t>
      </w:r>
      <w:r>
        <w:rPr>
          <w:spacing w:val="4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братца.</w:t>
      </w:r>
    </w:p>
    <w:p w:rsidR="00CD666E" w:rsidRDefault="00B547CF">
      <w:pPr>
        <w:pStyle w:val="a3"/>
        <w:spacing w:before="67"/>
        <w:ind w:right="94"/>
        <w:jc w:val="left"/>
      </w:pPr>
      <w:r>
        <w:rPr>
          <w:b/>
          <w:u w:val="thick"/>
        </w:rPr>
        <w:t>Непризнание.</w:t>
      </w:r>
      <w:r>
        <w:rPr>
          <w:b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такой?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черт</w:t>
      </w:r>
      <w:r>
        <w:rPr>
          <w:spacing w:val="-67"/>
        </w:rPr>
        <w:t xml:space="preserve"> </w:t>
      </w:r>
      <w:r>
        <w:t>вселился!</w:t>
      </w:r>
    </w:p>
    <w:p w:rsidR="00CD666E" w:rsidRDefault="00B547CF">
      <w:pPr>
        <w:pStyle w:val="a3"/>
        <w:spacing w:before="66"/>
        <w:jc w:val="left"/>
      </w:pPr>
      <w:r>
        <w:rPr>
          <w:b/>
          <w:u w:val="thick"/>
        </w:rPr>
        <w:t>Подавление.</w:t>
      </w:r>
      <w:r>
        <w:rPr>
          <w:b/>
          <w:spacing w:val="-2"/>
        </w:rPr>
        <w:t xml:space="preserve"> </w:t>
      </w:r>
      <w:r>
        <w:t>Скажешь</w:t>
      </w:r>
      <w:r>
        <w:rPr>
          <w:spacing w:val="46"/>
        </w:rPr>
        <w:t xml:space="preserve"> </w:t>
      </w:r>
      <w:r>
        <w:t>еще</w:t>
      </w:r>
      <w:r>
        <w:rPr>
          <w:spacing w:val="46"/>
        </w:rPr>
        <w:t xml:space="preserve"> </w:t>
      </w:r>
      <w:r>
        <w:t>хоть</w:t>
      </w:r>
      <w:r>
        <w:rPr>
          <w:spacing w:val="46"/>
        </w:rPr>
        <w:t xml:space="preserve"> </w:t>
      </w:r>
      <w:r>
        <w:t>раз:</w:t>
      </w:r>
      <w:r>
        <w:rPr>
          <w:spacing w:val="48"/>
        </w:rPr>
        <w:t xml:space="preserve"> </w:t>
      </w:r>
      <w:r>
        <w:t>«Ненавижу!»</w:t>
      </w:r>
      <w:r>
        <w:rPr>
          <w:spacing w:val="50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смотри,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миновать</w:t>
      </w:r>
      <w:r>
        <w:rPr>
          <w:spacing w:val="-67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порки! Хорошие мальчики так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говорят</w:t>
      </w:r>
    </w:p>
    <w:p w:rsidR="00CD666E" w:rsidRDefault="00B547CF">
      <w:pPr>
        <w:pStyle w:val="a3"/>
        <w:spacing w:before="67"/>
        <w:jc w:val="left"/>
      </w:pPr>
      <w:proofErr w:type="gramStart"/>
      <w:r>
        <w:t>.</w:t>
      </w:r>
      <w:r>
        <w:rPr>
          <w:b/>
          <w:u w:val="thick"/>
        </w:rPr>
        <w:t>Приукрашивание</w:t>
      </w:r>
      <w:proofErr w:type="gramEnd"/>
      <w:r>
        <w:rPr>
          <w:b/>
          <w:u w:val="thick"/>
        </w:rPr>
        <w:t>.</w:t>
      </w:r>
      <w:r>
        <w:rPr>
          <w:b/>
          <w:spacing w:val="-5"/>
        </w:rPr>
        <w:t xml:space="preserve"> </w:t>
      </w:r>
      <w:r>
        <w:t>Разве</w:t>
      </w:r>
      <w:r>
        <w:rPr>
          <w:spacing w:val="55"/>
        </w:rPr>
        <w:t xml:space="preserve"> </w:t>
      </w:r>
      <w:r>
        <w:t>ты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вправду</w:t>
      </w:r>
      <w:r>
        <w:rPr>
          <w:spacing w:val="50"/>
        </w:rPr>
        <w:t xml:space="preserve"> </w:t>
      </w:r>
      <w:r>
        <w:t>ненавидишь</w:t>
      </w:r>
      <w:r>
        <w:rPr>
          <w:spacing w:val="51"/>
        </w:rPr>
        <w:t xml:space="preserve"> </w:t>
      </w:r>
      <w:r>
        <w:t>брата?</w:t>
      </w:r>
      <w:r>
        <w:rPr>
          <w:spacing w:val="55"/>
        </w:rPr>
        <w:t xml:space="preserve"> </w:t>
      </w:r>
      <w:r>
        <w:t>Наверное,</w:t>
      </w:r>
      <w:r>
        <w:rPr>
          <w:spacing w:val="52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просто тебе</w:t>
      </w:r>
      <w:r>
        <w:rPr>
          <w:spacing w:val="-1"/>
        </w:rPr>
        <w:t xml:space="preserve"> </w:t>
      </w:r>
      <w:r>
        <w:t>надоел.</w:t>
      </w:r>
      <w:r>
        <w:rPr>
          <w:spacing w:val="-2"/>
        </w:rPr>
        <w:t xml:space="preserve"> </w:t>
      </w:r>
      <w:r>
        <w:t>Нужно уметь</w:t>
      </w:r>
      <w:r>
        <w:rPr>
          <w:spacing w:val="-1"/>
        </w:rPr>
        <w:t xml:space="preserve"> </w:t>
      </w:r>
      <w:r>
        <w:t>сдерживать</w:t>
      </w:r>
      <w:r>
        <w:rPr>
          <w:spacing w:val="-3"/>
        </w:rPr>
        <w:t xml:space="preserve"> </w:t>
      </w:r>
      <w:r>
        <w:t>свои чувства.</w:t>
      </w:r>
    </w:p>
    <w:p w:rsidR="00CD666E" w:rsidRDefault="00B547CF">
      <w:pPr>
        <w:pStyle w:val="a3"/>
        <w:spacing w:before="67"/>
        <w:ind w:right="102"/>
      </w:pPr>
      <w:r>
        <w:t>Говоря так, взрослые забывают, что чувства, как реки, нельзя остановить -</w:t>
      </w:r>
      <w:r>
        <w:rPr>
          <w:spacing w:val="1"/>
        </w:rPr>
        <w:t xml:space="preserve"> </w:t>
      </w:r>
      <w:r>
        <w:t>их можно только направить в другое русло. Нельзя отрицать существование</w:t>
      </w:r>
      <w:r>
        <w:rPr>
          <w:spacing w:val="1"/>
        </w:rPr>
        <w:t xml:space="preserve"> </w:t>
      </w:r>
      <w:r>
        <w:t>бурных чувств, попытка сделать это приведет к беде. Необходимо признать</w:t>
      </w:r>
      <w:r>
        <w:rPr>
          <w:spacing w:val="1"/>
        </w:rPr>
        <w:t xml:space="preserve"> </w:t>
      </w:r>
      <w:r>
        <w:t>их реальность и их власть. Если отнестись к ним с уважением и «отвести» 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нужное русло, они</w:t>
      </w:r>
      <w:r>
        <w:rPr>
          <w:spacing w:val="-2"/>
        </w:rPr>
        <w:t xml:space="preserve"> </w:t>
      </w:r>
      <w:r>
        <w:t>наполнят</w:t>
      </w:r>
      <w:r>
        <w:rPr>
          <w:spacing w:val="-1"/>
        </w:rPr>
        <w:t xml:space="preserve"> </w:t>
      </w:r>
      <w:r>
        <w:t>нашу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светом</w:t>
      </w:r>
      <w:r>
        <w:rPr>
          <w:spacing w:val="-3"/>
        </w:rPr>
        <w:t xml:space="preserve"> </w:t>
      </w:r>
      <w:r>
        <w:t>и радостью.</w:t>
      </w:r>
    </w:p>
    <w:p w:rsidR="00CD666E" w:rsidRDefault="00B547CF">
      <w:pPr>
        <w:pStyle w:val="a3"/>
        <w:spacing w:before="67"/>
        <w:ind w:right="110"/>
      </w:pPr>
      <w:r>
        <w:t>Остается вопрос: какие мы должны предпринять шаги, чтобы сократить</w:t>
      </w:r>
      <w:r>
        <w:rPr>
          <w:spacing w:val="1"/>
        </w:rPr>
        <w:t xml:space="preserve"> </w:t>
      </w:r>
      <w:r>
        <w:t>разрыв между нашими целями и положением дел на данный момент? С чего</w:t>
      </w:r>
      <w:r>
        <w:rPr>
          <w:spacing w:val="1"/>
        </w:rPr>
        <w:t xml:space="preserve"> </w:t>
      </w:r>
      <w:r>
        <w:t>начать?</w:t>
      </w:r>
    </w:p>
    <w:p w:rsidR="00CD666E" w:rsidRDefault="00B547CF">
      <w:pPr>
        <w:pStyle w:val="a3"/>
        <w:spacing w:before="69"/>
        <w:ind w:right="107"/>
      </w:pP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комбинацией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«заданий».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 четко представлять себе, что многое зависит от наших отношений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описывать,</w:t>
      </w:r>
      <w:r>
        <w:rPr>
          <w:spacing w:val="-2"/>
        </w:rPr>
        <w:t xml:space="preserve"> </w:t>
      </w:r>
      <w:r>
        <w:t>а демонстрировать.</w:t>
      </w:r>
    </w:p>
    <w:p w:rsidR="00CD666E" w:rsidRDefault="00B547CF">
      <w:pPr>
        <w:pStyle w:val="1"/>
      </w:pP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думают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 реакциях -</w:t>
      </w:r>
      <w:r>
        <w:rPr>
          <w:spacing w:val="-2"/>
        </w:rPr>
        <w:t xml:space="preserve"> </w:t>
      </w:r>
      <w:r>
        <w:t>подчинении</w:t>
      </w:r>
      <w:r>
        <w:rPr>
          <w:spacing w:val="-1"/>
        </w:rPr>
        <w:t xml:space="preserve"> </w:t>
      </w:r>
      <w:r>
        <w:t>нам или</w:t>
      </w:r>
      <w:r>
        <w:rPr>
          <w:spacing w:val="-3"/>
        </w:rPr>
        <w:t xml:space="preserve"> </w:t>
      </w:r>
      <w:r>
        <w:t>сопротивлении.</w:t>
      </w:r>
    </w:p>
    <w:p w:rsidR="00CD666E" w:rsidRDefault="00B547CF">
      <w:pPr>
        <w:pStyle w:val="a3"/>
        <w:spacing w:before="64"/>
        <w:ind w:left="286" w:firstLine="0"/>
      </w:pPr>
      <w:r>
        <w:t>Как</w:t>
      </w:r>
      <w:r>
        <w:rPr>
          <w:spacing w:val="-2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думают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чувствуют?</w:t>
      </w:r>
    </w:p>
    <w:p w:rsidR="00CD666E" w:rsidRDefault="00CD666E">
      <w:pPr>
        <w:sectPr w:rsidR="00CD666E">
          <w:pgSz w:w="11910" w:h="16840"/>
          <w:pgMar w:top="1040" w:right="740" w:bottom="280" w:left="1600" w:header="720" w:footer="720" w:gutter="0"/>
          <w:cols w:space="720"/>
        </w:sectPr>
      </w:pPr>
    </w:p>
    <w:p w:rsidR="00CD666E" w:rsidRDefault="00B547CF">
      <w:pPr>
        <w:pStyle w:val="a3"/>
        <w:spacing w:before="67"/>
        <w:ind w:right="103"/>
      </w:pPr>
      <w:r>
        <w:lastRenderedPageBreak/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этого.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отражены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и в интонациях, в жестах и позах. А наша задача - прислушиваться,</w:t>
      </w:r>
      <w:r>
        <w:rPr>
          <w:spacing w:val="1"/>
        </w:rPr>
        <w:t xml:space="preserve"> </w:t>
      </w:r>
      <w:r>
        <w:t>всматриваться,</w:t>
      </w:r>
      <w:r>
        <w:rPr>
          <w:spacing w:val="-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реагировать.</w:t>
      </w:r>
    </w:p>
    <w:p w:rsidR="00CD666E" w:rsidRDefault="00B547CF">
      <w:pPr>
        <w:pStyle w:val="1"/>
        <w:spacing w:before="74"/>
        <w:ind w:right="109"/>
      </w:pPr>
      <w:r>
        <w:t>Нашим девизом должно стать: «Я хочу понять своего ребенка. Хочу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понимаю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7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отбросив</w:t>
      </w:r>
      <w:r>
        <w:rPr>
          <w:spacing w:val="-2"/>
        </w:rPr>
        <w:t xml:space="preserve"> </w:t>
      </w:r>
      <w:r>
        <w:t>автоматическую</w:t>
      </w:r>
      <w:r>
        <w:rPr>
          <w:spacing w:val="-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осуждение».</w:t>
      </w:r>
    </w:p>
    <w:p w:rsidR="00CD666E" w:rsidRDefault="00B547CF">
      <w:pPr>
        <w:pStyle w:val="a3"/>
        <w:spacing w:before="61"/>
        <w:ind w:right="105"/>
      </w:pPr>
      <w:r>
        <w:t>Если ребенок приходит хмурый, молчит, не отвечает на вопросы - ясно, что</w:t>
      </w:r>
      <w:r>
        <w:rPr>
          <w:spacing w:val="1"/>
        </w:rPr>
        <w:t xml:space="preserve"> </w:t>
      </w:r>
      <w:r>
        <w:t>у него какие-то неприятности. Следуя нашему девизу, мы не станем начинать</w:t>
      </w:r>
      <w:r>
        <w:rPr>
          <w:spacing w:val="-67"/>
        </w:rPr>
        <w:t xml:space="preserve"> </w:t>
      </w:r>
      <w:r>
        <w:t>разговор с</w:t>
      </w:r>
      <w:r>
        <w:rPr>
          <w:spacing w:val="-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замечаний</w:t>
      </w:r>
      <w:r>
        <w:rPr>
          <w:spacing w:val="-1"/>
        </w:rPr>
        <w:t xml:space="preserve"> </w:t>
      </w:r>
      <w:r>
        <w:t>вроде:</w:t>
      </w:r>
    </w:p>
    <w:p w:rsidR="00CD666E" w:rsidRDefault="00B547CF">
      <w:pPr>
        <w:pStyle w:val="a4"/>
        <w:numPr>
          <w:ilvl w:val="0"/>
          <w:numId w:val="1"/>
        </w:numPr>
        <w:tabs>
          <w:tab w:val="left" w:pos="482"/>
        </w:tabs>
        <w:spacing w:before="69"/>
        <w:ind w:firstLine="184"/>
        <w:rPr>
          <w:sz w:val="28"/>
        </w:rPr>
      </w:pPr>
      <w:r>
        <w:rPr>
          <w:sz w:val="28"/>
        </w:rPr>
        <w:t xml:space="preserve">Что это ты такой </w:t>
      </w:r>
      <w:proofErr w:type="gramStart"/>
      <w:r>
        <w:rPr>
          <w:sz w:val="28"/>
        </w:rPr>
        <w:t>кислый?-</w:t>
      </w:r>
      <w:proofErr w:type="gramEnd"/>
      <w:r>
        <w:rPr>
          <w:sz w:val="28"/>
        </w:rPr>
        <w:t xml:space="preserve"> Что это за унылая гримаса?- Что ты еще 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натворил?-</w:t>
      </w:r>
      <w:r>
        <w:rPr>
          <w:spacing w:val="-2"/>
          <w:sz w:val="28"/>
        </w:rPr>
        <w:t xml:space="preserve"> </w:t>
      </w:r>
      <w:r>
        <w:rPr>
          <w:sz w:val="28"/>
        </w:rPr>
        <w:t>Что у</w:t>
      </w:r>
      <w:r>
        <w:rPr>
          <w:spacing w:val="-4"/>
          <w:sz w:val="28"/>
        </w:rPr>
        <w:t xml:space="preserve"> </w:t>
      </w:r>
      <w:r>
        <w:rPr>
          <w:sz w:val="28"/>
        </w:rPr>
        <w:t>тебя опять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стряслось?...</w:t>
      </w:r>
    </w:p>
    <w:p w:rsidR="00CD666E" w:rsidRDefault="00B547CF">
      <w:pPr>
        <w:pStyle w:val="a3"/>
        <w:spacing w:before="67"/>
        <w:ind w:right="109"/>
      </w:pPr>
      <w:r>
        <w:t>Если мы сочувствуем ребенку, нельзя делать ему такие замечания, 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досаду,</w:t>
      </w:r>
      <w:r>
        <w:rPr>
          <w:spacing w:val="1"/>
        </w:rPr>
        <w:t xml:space="preserve"> </w:t>
      </w:r>
      <w:r>
        <w:t>ненависть,</w:t>
      </w:r>
      <w:r>
        <w:rPr>
          <w:spacing w:val="1"/>
        </w:rPr>
        <w:t xml:space="preserve"> </w:t>
      </w:r>
      <w:r>
        <w:t>желание,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полетел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тартарары.</w:t>
      </w:r>
    </w:p>
    <w:p w:rsidR="00CD666E" w:rsidRDefault="00B547CF">
      <w:pPr>
        <w:pStyle w:val="a3"/>
        <w:spacing w:before="66"/>
        <w:ind w:left="286" w:firstLine="0"/>
      </w:pPr>
      <w:r>
        <w:t>Напротив,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показать,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говоря:</w:t>
      </w:r>
    </w:p>
    <w:p w:rsidR="00CD666E" w:rsidRDefault="00B547CF">
      <w:pPr>
        <w:pStyle w:val="a4"/>
        <w:numPr>
          <w:ilvl w:val="0"/>
          <w:numId w:val="1"/>
        </w:numPr>
        <w:tabs>
          <w:tab w:val="left" w:pos="460"/>
        </w:tabs>
        <w:ind w:firstLine="184"/>
        <w:rPr>
          <w:sz w:val="28"/>
        </w:rPr>
      </w:pPr>
      <w:r>
        <w:rPr>
          <w:sz w:val="28"/>
        </w:rPr>
        <w:t xml:space="preserve">Наверное, у тебя какие-то </w:t>
      </w:r>
      <w:proofErr w:type="gramStart"/>
      <w:r>
        <w:rPr>
          <w:sz w:val="28"/>
        </w:rPr>
        <w:t>неприятности.-</w:t>
      </w:r>
      <w:proofErr w:type="gramEnd"/>
      <w:r>
        <w:rPr>
          <w:sz w:val="28"/>
        </w:rPr>
        <w:t xml:space="preserve"> У тебя был трудный день.- Тебе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нелегко пришлось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сегодня.-</w:t>
      </w:r>
      <w:r>
        <w:rPr>
          <w:spacing w:val="-2"/>
          <w:sz w:val="28"/>
        </w:rPr>
        <w:t xml:space="preserve"> </w:t>
      </w:r>
      <w:r>
        <w:rPr>
          <w:sz w:val="28"/>
        </w:rPr>
        <w:t>Наверное,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кем-нибудь</w:t>
      </w:r>
      <w:r>
        <w:rPr>
          <w:spacing w:val="-1"/>
          <w:sz w:val="28"/>
        </w:rPr>
        <w:t xml:space="preserve"> </w:t>
      </w:r>
      <w:r>
        <w:rPr>
          <w:sz w:val="28"/>
        </w:rPr>
        <w:t>поссорился.</w:t>
      </w:r>
    </w:p>
    <w:p w:rsidR="00CD666E" w:rsidRDefault="00B547CF">
      <w:pPr>
        <w:pStyle w:val="a3"/>
        <w:ind w:right="104"/>
      </w:pPr>
      <w:r>
        <w:t>Такие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случилось?»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любопытства,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сочувствия.</w:t>
      </w:r>
    </w:p>
    <w:p w:rsidR="00CD666E" w:rsidRDefault="00B547CF">
      <w:pPr>
        <w:pStyle w:val="a3"/>
        <w:spacing w:before="66"/>
        <w:ind w:right="105"/>
      </w:pPr>
      <w:r>
        <w:t xml:space="preserve">Естественно, что </w:t>
      </w:r>
      <w:r>
        <w:rPr>
          <w:b/>
        </w:rPr>
        <w:t>ребенок познает лишь те чувства, которые переживает,</w:t>
      </w:r>
      <w:r>
        <w:rPr>
          <w:b/>
          <w:spacing w:val="-67"/>
        </w:rPr>
        <w:t xml:space="preserve"> </w:t>
      </w:r>
      <w:r>
        <w:rPr>
          <w:b/>
        </w:rPr>
        <w:t>испытывает</w:t>
      </w:r>
      <w:r>
        <w:rPr>
          <w:b/>
          <w:spacing w:val="1"/>
        </w:rPr>
        <w:t xml:space="preserve"> </w:t>
      </w:r>
      <w:r>
        <w:rPr>
          <w:b/>
        </w:rPr>
        <w:t>сам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ответственности. Все, что он сможет, это проклинать себя и обвинять других.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суждениям,</w:t>
      </w:r>
      <w:r>
        <w:rPr>
          <w:spacing w:val="1"/>
        </w:rPr>
        <w:t xml:space="preserve"> </w:t>
      </w:r>
      <w:r>
        <w:t>перестанет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подвергать</w:t>
      </w:r>
      <w:r>
        <w:rPr>
          <w:spacing w:val="1"/>
        </w:rPr>
        <w:t xml:space="preserve"> </w:t>
      </w:r>
      <w:r>
        <w:t>сомнению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привыкнет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неминуемого осуждения.</w:t>
      </w:r>
    </w:p>
    <w:p w:rsidR="00CD666E" w:rsidRDefault="00B547CF">
      <w:pPr>
        <w:pStyle w:val="a3"/>
        <w:ind w:right="104"/>
      </w:pPr>
      <w:r>
        <w:t xml:space="preserve">Если у родителей с детьми «война» из-за домашних дел </w:t>
      </w:r>
      <w:r>
        <w:rPr>
          <w:i/>
        </w:rPr>
        <w:t>(обязанности по</w:t>
      </w:r>
      <w:r>
        <w:rPr>
          <w:i/>
          <w:spacing w:val="1"/>
        </w:rPr>
        <w:t xml:space="preserve"> </w:t>
      </w:r>
      <w:r>
        <w:rPr>
          <w:i/>
        </w:rPr>
        <w:t>дому)</w:t>
      </w:r>
      <w:r>
        <w:t>, а по сути - «война» за воспитание в детях чувства ответственности,</w:t>
      </w:r>
      <w:r>
        <w:rPr>
          <w:spacing w:val="1"/>
        </w:rPr>
        <w:t xml:space="preserve"> </w:t>
      </w:r>
      <w:r>
        <w:t>взрослые должны признать, что выиграть эту войну невозможно. У детей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сопротивляться.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выиграем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«сражение»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добьемся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своих,</w:t>
      </w:r>
      <w:r>
        <w:rPr>
          <w:spacing w:val="1"/>
        </w:rPr>
        <w:t xml:space="preserve"> </w:t>
      </w:r>
      <w:r>
        <w:t>приказаний,</w:t>
      </w:r>
      <w:r>
        <w:rPr>
          <w:spacing w:val="1"/>
        </w:rPr>
        <w:t xml:space="preserve"> </w:t>
      </w:r>
      <w:r>
        <w:t>ребенок может дурно на это отреагировать, стать раздражительным, отбиться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рук.</w:t>
      </w:r>
    </w:p>
    <w:p w:rsidR="00CD666E" w:rsidRDefault="00B547CF">
      <w:pPr>
        <w:spacing w:before="67"/>
        <w:ind w:left="102" w:right="104" w:firstLine="184"/>
        <w:jc w:val="both"/>
        <w:rPr>
          <w:sz w:val="28"/>
        </w:rPr>
      </w:pPr>
      <w:r>
        <w:rPr>
          <w:b/>
          <w:sz w:val="28"/>
        </w:rPr>
        <w:t xml:space="preserve">Победить можно, лишь завоевав доверие ребенка. </w:t>
      </w:r>
      <w:r>
        <w:rPr>
          <w:sz w:val="28"/>
        </w:rPr>
        <w:t>Это задача трудная, 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осуществить ее вполне возможно. Нужно, чтобы у нас появились </w:t>
      </w:r>
      <w:r>
        <w:rPr>
          <w:i/>
          <w:sz w:val="28"/>
        </w:rPr>
        <w:t>(если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с ребенком.</w:t>
      </w:r>
    </w:p>
    <w:p w:rsidR="00CD666E" w:rsidRDefault="00B547CF">
      <w:pPr>
        <w:pStyle w:val="a3"/>
        <w:spacing w:before="67"/>
        <w:ind w:right="109"/>
      </w:pPr>
      <w:r>
        <w:t>Подготовить почву для перемен в характере ребенка к лучшему можно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следующего: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разочарование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досаду,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видят,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интересуют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и чувства. В результате они делают вывод, что мысли у них глупые, а их</w:t>
      </w:r>
      <w:r>
        <w:rPr>
          <w:spacing w:val="1"/>
        </w:rPr>
        <w:t xml:space="preserve"> </w:t>
      </w:r>
      <w:r>
        <w:t>самих</w:t>
      </w:r>
      <w:r>
        <w:rPr>
          <w:spacing w:val="53"/>
        </w:rPr>
        <w:t xml:space="preserve"> </w:t>
      </w:r>
      <w:r>
        <w:t>никто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любит.</w:t>
      </w:r>
      <w:r>
        <w:rPr>
          <w:spacing w:val="52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родители</w:t>
      </w:r>
      <w:r>
        <w:rPr>
          <w:spacing w:val="51"/>
        </w:rPr>
        <w:t xml:space="preserve"> </w:t>
      </w:r>
      <w:r>
        <w:t>слушают</w:t>
      </w:r>
      <w:r>
        <w:rPr>
          <w:spacing w:val="53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внимательно,</w:t>
      </w:r>
      <w:r>
        <w:rPr>
          <w:spacing w:val="52"/>
        </w:rPr>
        <w:t xml:space="preserve"> </w:t>
      </w:r>
      <w:r>
        <w:t>это</w:t>
      </w:r>
    </w:p>
    <w:p w:rsidR="00CD666E" w:rsidRDefault="00CD666E">
      <w:pPr>
        <w:sectPr w:rsidR="00CD666E">
          <w:pgSz w:w="11910" w:h="16840"/>
          <w:pgMar w:top="1040" w:right="740" w:bottom="280" w:left="1600" w:header="720" w:footer="720" w:gutter="0"/>
          <w:cols w:space="720"/>
        </w:sectPr>
      </w:pPr>
    </w:p>
    <w:p w:rsidR="00CD666E" w:rsidRDefault="00B547CF">
      <w:pPr>
        <w:pStyle w:val="a3"/>
        <w:spacing w:before="67" w:line="242" w:lineRule="auto"/>
        <w:ind w:right="111" w:firstLine="0"/>
      </w:pPr>
      <w:r>
        <w:lastRenderedPageBreak/>
        <w:t>пробуждает у него чувство уверенности в себе. Значит, он будет увереннее</w:t>
      </w:r>
      <w:r>
        <w:rPr>
          <w:spacing w:val="1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происходящие</w:t>
      </w:r>
      <w:r>
        <w:rPr>
          <w:spacing w:val="28"/>
        </w:rPr>
        <w:t xml:space="preserve"> </w:t>
      </w:r>
      <w:r>
        <w:t>события,</w:t>
      </w:r>
      <w:r>
        <w:rPr>
          <w:spacing w:val="25"/>
        </w:rPr>
        <w:t xml:space="preserve"> </w:t>
      </w:r>
      <w:r>
        <w:t>поступки</w:t>
      </w:r>
      <w:r>
        <w:rPr>
          <w:spacing w:val="29"/>
        </w:rPr>
        <w:t xml:space="preserve"> </w:t>
      </w:r>
      <w:r>
        <w:t>людей;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дать</w:t>
      </w:r>
      <w:r>
        <w:rPr>
          <w:spacing w:val="27"/>
        </w:rPr>
        <w:t xml:space="preserve"> </w:t>
      </w:r>
      <w:r>
        <w:t>созреть</w:t>
      </w:r>
    </w:p>
    <w:p w:rsidR="00CD666E" w:rsidRDefault="00B547CF">
      <w:pPr>
        <w:pStyle w:val="a3"/>
        <w:spacing w:before="0"/>
        <w:ind w:right="107" w:firstLine="0"/>
      </w:pPr>
      <w:r>
        <w:t>«гроздьям</w:t>
      </w:r>
      <w:r>
        <w:rPr>
          <w:spacing w:val="27"/>
        </w:rPr>
        <w:t xml:space="preserve"> </w:t>
      </w:r>
      <w:r>
        <w:t>гнева».</w:t>
      </w:r>
      <w:r>
        <w:rPr>
          <w:spacing w:val="26"/>
        </w:rPr>
        <w:t xml:space="preserve"> </w:t>
      </w:r>
      <w:r>
        <w:t>Родители</w:t>
      </w:r>
      <w:r>
        <w:rPr>
          <w:spacing w:val="26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сознательно</w:t>
      </w:r>
      <w:r>
        <w:rPr>
          <w:spacing w:val="28"/>
        </w:rPr>
        <w:t xml:space="preserve"> </w:t>
      </w:r>
      <w:r>
        <w:t>избегать</w:t>
      </w:r>
      <w:r>
        <w:rPr>
          <w:spacing w:val="25"/>
        </w:rPr>
        <w:t xml:space="preserve"> </w:t>
      </w:r>
      <w:r>
        <w:t>таких</w:t>
      </w:r>
      <w:r>
        <w:rPr>
          <w:spacing w:val="28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и замечаний, которые вызывают у ребенка чувство неприятия, ненависти. Не</w:t>
      </w:r>
      <w:r>
        <w:rPr>
          <w:spacing w:val="1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оскорбления,</w:t>
      </w:r>
      <w:r>
        <w:rPr>
          <w:spacing w:val="-1"/>
        </w:rPr>
        <w:t xml:space="preserve"> </w:t>
      </w:r>
      <w:r>
        <w:t>ругательства,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обвинения.</w:t>
      </w:r>
    </w:p>
    <w:p w:rsidR="00CD666E" w:rsidRDefault="00B547CF">
      <w:pPr>
        <w:pStyle w:val="a3"/>
        <w:spacing w:before="62"/>
        <w:ind w:right="103"/>
      </w:pP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выслушивают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воздерживаются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язвительных замечаний и выражают свои чувства и требования, не задевая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приближает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замечает их искренность, такт, внимание и, в свою очередь, подражает им.</w:t>
      </w:r>
      <w:r>
        <w:rPr>
          <w:spacing w:val="1"/>
        </w:rPr>
        <w:t xml:space="preserve"> </w:t>
      </w:r>
      <w:r>
        <w:t>Такая перемена совершится не сразу, но в конце концов усилия родителей</w:t>
      </w:r>
      <w:r>
        <w:rPr>
          <w:spacing w:val="1"/>
        </w:rPr>
        <w:t xml:space="preserve"> </w:t>
      </w:r>
      <w:r>
        <w:t>будут вознаграждены.</w:t>
      </w:r>
    </w:p>
    <w:p w:rsidR="00CD666E" w:rsidRDefault="00B547CF">
      <w:pPr>
        <w:pStyle w:val="a3"/>
        <w:spacing w:before="67"/>
        <w:ind w:right="110"/>
      </w:pP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врожденным.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Ответственность за свои слова и поступки порождается, как, например,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долголетней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ежедневной.</w:t>
      </w:r>
    </w:p>
    <w:p w:rsidR="00CD666E" w:rsidRDefault="00B547CF">
      <w:pPr>
        <w:pStyle w:val="a3"/>
        <w:ind w:right="105"/>
      </w:pP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делах, которые имеют для него наибольшую значимость, и право выбора.</w:t>
      </w:r>
      <w:r>
        <w:rPr>
          <w:spacing w:val="1"/>
        </w:rPr>
        <w:t xml:space="preserve"> </w:t>
      </w:r>
      <w:r>
        <w:t>Есть вопросы, которые ребенок может решать сам, - тут он должен иметь</w:t>
      </w:r>
      <w:r>
        <w:rPr>
          <w:spacing w:val="1"/>
        </w:rPr>
        <w:t xml:space="preserve"> </w:t>
      </w:r>
      <w:r>
        <w:t>право выбора. Но в вопросах, касающихся благополучия ребенка, он имеет</w:t>
      </w:r>
      <w:r>
        <w:rPr>
          <w:spacing w:val="1"/>
        </w:rPr>
        <w:t xml:space="preserve"> </w:t>
      </w:r>
      <w:r>
        <w:t>лишь право голоса, но не выбора. Мы делаем выбор за него, в то же время,</w:t>
      </w:r>
      <w:r>
        <w:rPr>
          <w:spacing w:val="1"/>
        </w:rPr>
        <w:t xml:space="preserve"> </w:t>
      </w:r>
      <w:r>
        <w:t>помогая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неизбежность.</w:t>
      </w:r>
    </w:p>
    <w:p w:rsidR="00CD666E" w:rsidRDefault="00B547CF">
      <w:pPr>
        <w:pStyle w:val="a3"/>
        <w:ind w:right="103"/>
      </w:pP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животное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обещает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проявление его хороших намерений, а не доказательство того, что он и в</w:t>
      </w:r>
      <w:r>
        <w:rPr>
          <w:spacing w:val="1"/>
        </w:rPr>
        <w:t xml:space="preserve"> </w:t>
      </w:r>
      <w:r>
        <w:t>самом</w:t>
      </w:r>
      <w:r>
        <w:rPr>
          <w:spacing w:val="25"/>
        </w:rPr>
        <w:t xml:space="preserve"> </w:t>
      </w:r>
      <w:r>
        <w:t>деле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способен.</w:t>
      </w:r>
      <w:r>
        <w:rPr>
          <w:spacing w:val="27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быть,</w:t>
      </w:r>
      <w:r>
        <w:rPr>
          <w:spacing w:val="28"/>
        </w:rPr>
        <w:t xml:space="preserve"> </w:t>
      </w:r>
      <w:r>
        <w:t>ребенку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вправду</w:t>
      </w:r>
      <w:r>
        <w:rPr>
          <w:spacing w:val="26"/>
        </w:rPr>
        <w:t xml:space="preserve"> </w:t>
      </w:r>
      <w:r>
        <w:t>нужна</w:t>
      </w:r>
      <w:r>
        <w:rPr>
          <w:spacing w:val="28"/>
        </w:rPr>
        <w:t xml:space="preserve"> </w:t>
      </w:r>
      <w:r>
        <w:t>собака,</w:t>
      </w:r>
      <w:r>
        <w:rPr>
          <w:spacing w:val="-68"/>
        </w:rPr>
        <w:t xml:space="preserve"> </w:t>
      </w:r>
      <w:r>
        <w:t>он хочет иметь ее и полюбит, но только в очень редких случаях он способен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упреков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разочарования,</w:t>
      </w:r>
      <w:r>
        <w:rPr>
          <w:spacing w:val="1"/>
        </w:rPr>
        <w:t xml:space="preserve"> </w:t>
      </w:r>
      <w:r>
        <w:t>следует сразу признать, что уход за собакой ложится в основном на плечи</w:t>
      </w:r>
      <w:r>
        <w:rPr>
          <w:spacing w:val="1"/>
        </w:rPr>
        <w:t xml:space="preserve"> </w:t>
      </w:r>
      <w:r>
        <w:t>родителей. Ребенку общение с животным, скорее всего, принесет огромную</w:t>
      </w:r>
      <w:r>
        <w:rPr>
          <w:spacing w:val="1"/>
        </w:rPr>
        <w:t xml:space="preserve"> </w:t>
      </w:r>
      <w:r>
        <w:t>пользу. Он научится нести свою долю забот о нем, но ответственность за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животного и</w:t>
      </w:r>
      <w:r>
        <w:rPr>
          <w:spacing w:val="-3"/>
        </w:rPr>
        <w:t xml:space="preserve"> </w:t>
      </w:r>
      <w:r>
        <w:t>его благополучие</w:t>
      </w:r>
      <w:r>
        <w:rPr>
          <w:spacing w:val="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взрослыми.</w:t>
      </w:r>
    </w:p>
    <w:p w:rsidR="00CD666E" w:rsidRDefault="00B547CF">
      <w:pPr>
        <w:pStyle w:val="a3"/>
        <w:spacing w:before="66"/>
        <w:ind w:right="111"/>
      </w:pPr>
      <w:r>
        <w:t>Нужно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поучать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выслушать. Мы указываем ему дорогу, но надеемся, что путешественник сам</w:t>
      </w:r>
      <w:r>
        <w:rPr>
          <w:spacing w:val="1"/>
        </w:rPr>
        <w:t xml:space="preserve"> </w:t>
      </w:r>
      <w:r>
        <w:t>доберется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назначения.</w:t>
      </w:r>
    </w:p>
    <w:p w:rsidR="00CD666E" w:rsidRDefault="00B547CF">
      <w:pPr>
        <w:spacing w:before="68"/>
        <w:ind w:left="102" w:right="104"/>
        <w:jc w:val="both"/>
        <w:rPr>
          <w:b/>
          <w:sz w:val="28"/>
        </w:rPr>
      </w:pPr>
      <w:r>
        <w:rPr>
          <w:sz w:val="28"/>
        </w:rPr>
        <w:t>Используя эти новые принципы и приемы, родители добьются пробуждения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недостаточно. </w:t>
      </w:r>
      <w:r>
        <w:rPr>
          <w:b/>
          <w:sz w:val="28"/>
        </w:rPr>
        <w:t>Чувство ответственности развивается и крепнет лишь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 жизненного опыта самого ребенка, становясь важной чертой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характера.</w:t>
      </w:r>
    </w:p>
    <w:sectPr w:rsidR="00CD666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E348F"/>
    <w:multiLevelType w:val="hybridMultilevel"/>
    <w:tmpl w:val="21145946"/>
    <w:lvl w:ilvl="0" w:tplc="390852F2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8D416">
      <w:numFmt w:val="bullet"/>
      <w:lvlText w:val="•"/>
      <w:lvlJc w:val="left"/>
      <w:pPr>
        <w:ind w:left="1046" w:hanging="195"/>
      </w:pPr>
      <w:rPr>
        <w:rFonts w:hint="default"/>
        <w:lang w:val="ru-RU" w:eastAsia="en-US" w:bidi="ar-SA"/>
      </w:rPr>
    </w:lvl>
    <w:lvl w:ilvl="2" w:tplc="D814F694">
      <w:numFmt w:val="bullet"/>
      <w:lvlText w:val="•"/>
      <w:lvlJc w:val="left"/>
      <w:pPr>
        <w:ind w:left="1993" w:hanging="195"/>
      </w:pPr>
      <w:rPr>
        <w:rFonts w:hint="default"/>
        <w:lang w:val="ru-RU" w:eastAsia="en-US" w:bidi="ar-SA"/>
      </w:rPr>
    </w:lvl>
    <w:lvl w:ilvl="3" w:tplc="3E3A8AF4">
      <w:numFmt w:val="bullet"/>
      <w:lvlText w:val="•"/>
      <w:lvlJc w:val="left"/>
      <w:pPr>
        <w:ind w:left="2939" w:hanging="195"/>
      </w:pPr>
      <w:rPr>
        <w:rFonts w:hint="default"/>
        <w:lang w:val="ru-RU" w:eastAsia="en-US" w:bidi="ar-SA"/>
      </w:rPr>
    </w:lvl>
    <w:lvl w:ilvl="4" w:tplc="12EA0482">
      <w:numFmt w:val="bullet"/>
      <w:lvlText w:val="•"/>
      <w:lvlJc w:val="left"/>
      <w:pPr>
        <w:ind w:left="3886" w:hanging="195"/>
      </w:pPr>
      <w:rPr>
        <w:rFonts w:hint="default"/>
        <w:lang w:val="ru-RU" w:eastAsia="en-US" w:bidi="ar-SA"/>
      </w:rPr>
    </w:lvl>
    <w:lvl w:ilvl="5" w:tplc="57E0815C">
      <w:numFmt w:val="bullet"/>
      <w:lvlText w:val="•"/>
      <w:lvlJc w:val="left"/>
      <w:pPr>
        <w:ind w:left="4833" w:hanging="195"/>
      </w:pPr>
      <w:rPr>
        <w:rFonts w:hint="default"/>
        <w:lang w:val="ru-RU" w:eastAsia="en-US" w:bidi="ar-SA"/>
      </w:rPr>
    </w:lvl>
    <w:lvl w:ilvl="6" w:tplc="0AD0412E">
      <w:numFmt w:val="bullet"/>
      <w:lvlText w:val="•"/>
      <w:lvlJc w:val="left"/>
      <w:pPr>
        <w:ind w:left="5779" w:hanging="195"/>
      </w:pPr>
      <w:rPr>
        <w:rFonts w:hint="default"/>
        <w:lang w:val="ru-RU" w:eastAsia="en-US" w:bidi="ar-SA"/>
      </w:rPr>
    </w:lvl>
    <w:lvl w:ilvl="7" w:tplc="0136C588">
      <w:numFmt w:val="bullet"/>
      <w:lvlText w:val="•"/>
      <w:lvlJc w:val="left"/>
      <w:pPr>
        <w:ind w:left="6726" w:hanging="195"/>
      </w:pPr>
      <w:rPr>
        <w:rFonts w:hint="default"/>
        <w:lang w:val="ru-RU" w:eastAsia="en-US" w:bidi="ar-SA"/>
      </w:rPr>
    </w:lvl>
    <w:lvl w:ilvl="8" w:tplc="8AFA3AD8">
      <w:numFmt w:val="bullet"/>
      <w:lvlText w:val="•"/>
      <w:lvlJc w:val="left"/>
      <w:pPr>
        <w:ind w:left="7673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6E"/>
    <w:rsid w:val="00B547CF"/>
    <w:rsid w:val="00BC5444"/>
    <w:rsid w:val="00C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42AA5-8941-479F-98FD-A8438A3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102" w:right="102" w:firstLine="1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102" w:firstLine="1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2" w:right="103" w:firstLine="1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47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7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User_COMP</cp:lastModifiedBy>
  <cp:revision>2</cp:revision>
  <dcterms:created xsi:type="dcterms:W3CDTF">2022-05-18T08:57:00Z</dcterms:created>
  <dcterms:modified xsi:type="dcterms:W3CDTF">2022-05-18T08:57:00Z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